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349" w:rsidRPr="007F0349" w:rsidRDefault="007F0349" w:rsidP="007F0349">
      <w:pPr>
        <w:widowControl w:val="0"/>
        <w:autoSpaceDE w:val="0"/>
        <w:autoSpaceDN w:val="0"/>
        <w:spacing w:after="0" w:line="240" w:lineRule="auto"/>
        <w:ind w:left="433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F0349" w:rsidRPr="007F0349" w:rsidRDefault="007F0349" w:rsidP="007F0349">
      <w:pPr>
        <w:widowControl w:val="0"/>
        <w:autoSpaceDE w:val="0"/>
        <w:autoSpaceDN w:val="0"/>
        <w:spacing w:after="0" w:line="240" w:lineRule="auto"/>
        <w:ind w:left="4339"/>
        <w:rPr>
          <w:rFonts w:ascii="Times New Roman" w:eastAsia="Times New Roman" w:hAnsi="Times New Roman" w:cs="Times New Roman"/>
          <w:sz w:val="20"/>
          <w:szCs w:val="28"/>
        </w:rPr>
      </w:pPr>
    </w:p>
    <w:p w:rsidR="007F0349" w:rsidRPr="007F0349" w:rsidRDefault="007F0349" w:rsidP="007F03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349" w:rsidRPr="007F0349" w:rsidRDefault="007F0349" w:rsidP="007F034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349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D1D0FA3" wp14:editId="4EED9FD4">
            <wp:simplePos x="0" y="0"/>
            <wp:positionH relativeFrom="column">
              <wp:posOffset>2791460</wp:posOffset>
            </wp:positionH>
            <wp:positionV relativeFrom="paragraph">
              <wp:posOffset>-342900</wp:posOffset>
            </wp:positionV>
            <wp:extent cx="485775" cy="598170"/>
            <wp:effectExtent l="0" t="0" r="9525" b="0"/>
            <wp:wrapSquare wrapText="lef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ar1"/>
      <w:bookmarkEnd w:id="0"/>
    </w:p>
    <w:p w:rsidR="007F0349" w:rsidRPr="007F0349" w:rsidRDefault="007F0349" w:rsidP="007F034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034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7F0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СОБРАНИЕ ДЕПУТАТОВ</w:t>
      </w:r>
    </w:p>
    <w:p w:rsidR="007F0349" w:rsidRPr="007F0349" w:rsidRDefault="007F0349" w:rsidP="007F034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0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КУНАШАКСКОГО МУНИЦИПАЛЬНОГО ОКРУГА</w:t>
      </w:r>
    </w:p>
    <w:p w:rsidR="007F0349" w:rsidRPr="007F0349" w:rsidRDefault="007F0349" w:rsidP="007F034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0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ЧЕЛЯБИНСКОЙ ОБЛАСТИ</w:t>
      </w:r>
    </w:p>
    <w:p w:rsidR="007F0349" w:rsidRPr="007F0349" w:rsidRDefault="007F0349" w:rsidP="007F034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0349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D196A06" wp14:editId="23053223">
                <wp:simplePos x="0" y="0"/>
                <wp:positionH relativeFrom="column">
                  <wp:posOffset>13970</wp:posOffset>
                </wp:positionH>
                <wp:positionV relativeFrom="paragraph">
                  <wp:posOffset>48205</wp:posOffset>
                </wp:positionV>
                <wp:extent cx="6114222" cy="0"/>
                <wp:effectExtent l="0" t="19050" r="20320" b="38100"/>
                <wp:wrapNone/>
                <wp:docPr id="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4222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541D8"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3.8pt" to="482.5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7F0349" w:rsidRPr="007F0349" w:rsidRDefault="007F0349" w:rsidP="007F034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0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7F0349" w:rsidRPr="007F0349" w:rsidRDefault="00C47528" w:rsidP="007F034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 </w:t>
      </w:r>
      <w:r w:rsidR="007F0349" w:rsidRPr="007F0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заседание</w:t>
      </w:r>
    </w:p>
    <w:p w:rsidR="007F0349" w:rsidRPr="007F0349" w:rsidRDefault="007F0349" w:rsidP="000C7318">
      <w:pPr>
        <w:widowControl w:val="0"/>
        <w:tabs>
          <w:tab w:val="left" w:pos="284"/>
        </w:tabs>
        <w:autoSpaceDE w:val="0"/>
        <w:autoSpaceDN w:val="0"/>
        <w:spacing w:before="32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349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47528">
        <w:rPr>
          <w:rFonts w:ascii="Times New Roman" w:eastAsia="Times New Roman" w:hAnsi="Times New Roman" w:cs="Times New Roman"/>
          <w:sz w:val="28"/>
          <w:szCs w:val="28"/>
        </w:rPr>
        <w:t xml:space="preserve"> «28» апреля </w:t>
      </w:r>
      <w:r w:rsidRPr="007F0349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7F034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F0349">
        <w:rPr>
          <w:rFonts w:ascii="Times New Roman" w:eastAsia="Times New Roman" w:hAnsi="Times New Roman" w:cs="Times New Roman"/>
          <w:sz w:val="28"/>
          <w:szCs w:val="28"/>
        </w:rPr>
        <w:t xml:space="preserve">г. № </w:t>
      </w:r>
      <w:r w:rsidR="00C47528">
        <w:rPr>
          <w:rFonts w:ascii="Times New Roman" w:eastAsia="Times New Roman" w:hAnsi="Times New Roman" w:cs="Times New Roman"/>
          <w:sz w:val="28"/>
          <w:szCs w:val="28"/>
        </w:rPr>
        <w:t>52</w:t>
      </w:r>
      <w:bookmarkStart w:id="1" w:name="_GoBack"/>
      <w:bookmarkEnd w:id="1"/>
    </w:p>
    <w:p w:rsidR="007F0349" w:rsidRPr="007F0349" w:rsidRDefault="007F0349" w:rsidP="0031017D">
      <w:pPr>
        <w:widowControl w:val="0"/>
        <w:tabs>
          <w:tab w:val="left" w:pos="284"/>
        </w:tabs>
        <w:autoSpaceDE w:val="0"/>
        <w:autoSpaceDN w:val="0"/>
        <w:spacing w:before="49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7F0349" w:rsidRPr="007F0349" w:rsidRDefault="005E1C70" w:rsidP="000C7318">
      <w:pPr>
        <w:widowControl w:val="0"/>
        <w:tabs>
          <w:tab w:val="left" w:pos="284"/>
          <w:tab w:val="left" w:pos="2218"/>
          <w:tab w:val="left" w:pos="2554"/>
          <w:tab w:val="left" w:pos="3451"/>
          <w:tab w:val="left" w:pos="4395"/>
          <w:tab w:val="left" w:pos="5670"/>
        </w:tabs>
        <w:autoSpaceDE w:val="0"/>
        <w:autoSpaceDN w:val="0"/>
        <w:spacing w:after="0" w:line="240" w:lineRule="auto"/>
        <w:ind w:right="3973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Об_утверждении_Положения_о_порядке_устан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7F0349" w:rsidRPr="007F03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внесении изменений в Прогнозный план приватизации имущества </w:t>
      </w:r>
      <w:r w:rsidR="007F0349" w:rsidRPr="007F0349">
        <w:rPr>
          <w:rFonts w:ascii="Times New Roman" w:eastAsia="Times New Roman" w:hAnsi="Times New Roman" w:cs="Times New Roman"/>
          <w:spacing w:val="-2"/>
          <w:sz w:val="28"/>
          <w:szCs w:val="28"/>
        </w:rPr>
        <w:t>Кунашакского муниципального</w:t>
      </w:r>
      <w:r w:rsidR="007F0349" w:rsidRPr="007F03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0349" w:rsidRPr="007F0349">
        <w:rPr>
          <w:rFonts w:ascii="Times New Roman" w:eastAsia="Times New Roman" w:hAnsi="Times New Roman" w:cs="Times New Roman"/>
          <w:spacing w:val="-2"/>
          <w:sz w:val="28"/>
          <w:szCs w:val="28"/>
        </w:rPr>
        <w:t>округа</w:t>
      </w:r>
      <w:r w:rsidR="001E5EC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Челябинской области</w:t>
      </w:r>
      <w:r w:rsidR="007F0349" w:rsidRPr="007F034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3C2677">
        <w:rPr>
          <w:rFonts w:ascii="Times New Roman" w:eastAsia="Times New Roman" w:hAnsi="Times New Roman" w:cs="Times New Roman"/>
          <w:sz w:val="28"/>
          <w:szCs w:val="28"/>
        </w:rPr>
        <w:t>на 2026 год</w:t>
      </w:r>
    </w:p>
    <w:p w:rsidR="007F0349" w:rsidRPr="007F0349" w:rsidRDefault="007F0349" w:rsidP="0031017D">
      <w:pPr>
        <w:widowControl w:val="0"/>
        <w:tabs>
          <w:tab w:val="left" w:pos="284"/>
        </w:tabs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0349" w:rsidRDefault="000C7318" w:rsidP="000C7318">
      <w:pPr>
        <w:widowControl w:val="0"/>
        <w:tabs>
          <w:tab w:val="left" w:pos="284"/>
        </w:tabs>
        <w:autoSpaceDE w:val="0"/>
        <w:autoSpaceDN w:val="0"/>
        <w:spacing w:before="1"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r w:rsidR="003C26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уководствуясь </w:t>
      </w:r>
      <w:r w:rsidR="007F0349" w:rsidRPr="007F0349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от 20.03.2025 № 33-ФЗ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F0349" w:rsidRPr="007F0349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 w:rsidR="007F0349" w:rsidRPr="007F0349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власти»</w:t>
      </w:r>
      <w:r w:rsidR="003C26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hyperlink r:id="rId6">
        <w:r w:rsidR="007F0349" w:rsidRPr="007F0349">
          <w:rPr>
            <w:rFonts w:ascii="Times New Roman" w:eastAsia="Times New Roman" w:hAnsi="Times New Roman" w:cs="Times New Roman"/>
            <w:sz w:val="28"/>
            <w:szCs w:val="28"/>
          </w:rPr>
          <w:t>Уставом</w:t>
        </w:r>
      </w:hyperlink>
      <w:r w:rsidR="007F0349" w:rsidRPr="007F03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0349" w:rsidRPr="007F0349">
        <w:rPr>
          <w:rFonts w:ascii="Times New Roman" w:eastAsia="Times New Roman" w:hAnsi="Times New Roman" w:cs="Times New Roman"/>
          <w:color w:val="111111"/>
          <w:sz w:val="28"/>
          <w:szCs w:val="28"/>
        </w:rPr>
        <w:t>Кунашакского муниципального округа</w:t>
      </w:r>
      <w:r w:rsidR="0075792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Челябинской области</w:t>
      </w:r>
      <w:r w:rsidR="007F0349" w:rsidRPr="007F034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="00FA5E1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Положением о порядке и условиях приватизации муниципального имущества Кунашакского муниципального района </w:t>
      </w:r>
      <w:r w:rsidR="00DE09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</w:t>
      </w:r>
      <w:r w:rsidR="00FA5E1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от 28.05.2021 г. № 69, </w:t>
      </w:r>
      <w:r w:rsidR="007F0349" w:rsidRPr="007F0349">
        <w:rPr>
          <w:rFonts w:ascii="Times New Roman" w:eastAsia="Times New Roman" w:hAnsi="Times New Roman" w:cs="Times New Roman"/>
          <w:sz w:val="28"/>
          <w:szCs w:val="28"/>
        </w:rPr>
        <w:t>Собрание депутатов Кунашакского муниципального округа</w:t>
      </w:r>
      <w:r w:rsidR="00757923">
        <w:rPr>
          <w:rFonts w:ascii="Times New Roman" w:eastAsia="Times New Roman" w:hAnsi="Times New Roman" w:cs="Times New Roman"/>
          <w:sz w:val="28"/>
          <w:szCs w:val="28"/>
        </w:rPr>
        <w:t xml:space="preserve"> Челябинской области</w:t>
      </w:r>
    </w:p>
    <w:p w:rsidR="00AF6444" w:rsidRDefault="007F0349" w:rsidP="000C7318">
      <w:pPr>
        <w:widowControl w:val="0"/>
        <w:tabs>
          <w:tab w:val="left" w:pos="142"/>
          <w:tab w:val="center" w:pos="467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3" w:name="1._Утвердить_Положение_о_порядке_установ"/>
      <w:bookmarkEnd w:id="3"/>
      <w:r w:rsidRPr="007F0349">
        <w:rPr>
          <w:rFonts w:ascii="Times New Roman" w:eastAsia="Times New Roman" w:hAnsi="Times New Roman" w:cs="Times New Roman"/>
          <w:b/>
          <w:bCs/>
          <w:sz w:val="26"/>
          <w:szCs w:val="26"/>
        </w:rPr>
        <w:t>РЕШАЕТ:</w:t>
      </w:r>
    </w:p>
    <w:p w:rsidR="000C7318" w:rsidRDefault="000C7318" w:rsidP="000C7318">
      <w:pPr>
        <w:widowControl w:val="0"/>
        <w:tabs>
          <w:tab w:val="left" w:pos="142"/>
          <w:tab w:val="center" w:pos="467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F6444" w:rsidRPr="00FA5E19" w:rsidRDefault="00FA5E19" w:rsidP="000C7318">
      <w:pPr>
        <w:pStyle w:val="a3"/>
        <w:widowControl w:val="0"/>
        <w:numPr>
          <w:ilvl w:val="0"/>
          <w:numId w:val="2"/>
        </w:numPr>
        <w:tabs>
          <w:tab w:val="left" w:pos="142"/>
          <w:tab w:val="center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8"/>
        </w:rPr>
        <w:t>Внести изменения в Прогнозный план приватизации имущества Кунашакского муниципального округа</w:t>
      </w:r>
      <w:r w:rsidR="001E5ECD">
        <w:rPr>
          <w:rFonts w:ascii="Times New Roman" w:hAnsi="Times New Roman" w:cs="Times New Roman"/>
          <w:sz w:val="28"/>
        </w:rPr>
        <w:t xml:space="preserve"> Челябинской области</w:t>
      </w:r>
      <w:r>
        <w:rPr>
          <w:rFonts w:ascii="Times New Roman" w:hAnsi="Times New Roman" w:cs="Times New Roman"/>
          <w:sz w:val="28"/>
        </w:rPr>
        <w:t xml:space="preserve"> на 2026 год, согласно приложению</w:t>
      </w:r>
      <w:bookmarkStart w:id="4" w:name="2._Признать_утратившими_силу:"/>
      <w:bookmarkEnd w:id="4"/>
      <w:r w:rsidR="007F0349" w:rsidRPr="00FA5E19">
        <w:rPr>
          <w:rFonts w:ascii="Times New Roman" w:eastAsia="Times New Roman" w:hAnsi="Times New Roman" w:cs="Times New Roman"/>
          <w:sz w:val="28"/>
        </w:rPr>
        <w:t>.</w:t>
      </w:r>
    </w:p>
    <w:p w:rsidR="00AF6444" w:rsidRPr="00AF6444" w:rsidRDefault="007F0349" w:rsidP="000C7318">
      <w:pPr>
        <w:pStyle w:val="a3"/>
        <w:widowControl w:val="0"/>
        <w:numPr>
          <w:ilvl w:val="0"/>
          <w:numId w:val="2"/>
        </w:numPr>
        <w:tabs>
          <w:tab w:val="left" w:pos="142"/>
          <w:tab w:val="center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F6444">
        <w:rPr>
          <w:rFonts w:ascii="Times New Roman" w:hAnsi="Times New Roman" w:cs="Times New Roman"/>
          <w:sz w:val="28"/>
        </w:rPr>
        <w:t>Настоящее решение вступает в  силу со дня подписания и подлежит опубликованию в средствах массовой информации.</w:t>
      </w:r>
    </w:p>
    <w:p w:rsidR="00A75A0B" w:rsidRPr="00AF6444" w:rsidRDefault="00A75A0B" w:rsidP="000C7318">
      <w:pPr>
        <w:pStyle w:val="a3"/>
        <w:widowControl w:val="0"/>
        <w:numPr>
          <w:ilvl w:val="0"/>
          <w:numId w:val="2"/>
        </w:numPr>
        <w:tabs>
          <w:tab w:val="left" w:pos="142"/>
          <w:tab w:val="center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F6444">
        <w:rPr>
          <w:rFonts w:ascii="Times New Roman" w:hAnsi="Times New Roman" w:cs="Times New Roman"/>
          <w:sz w:val="28"/>
        </w:rPr>
        <w:t xml:space="preserve">Контроль за исполнением настоящего решения возложить </w:t>
      </w:r>
      <w:r w:rsidR="00DE092A">
        <w:rPr>
          <w:rFonts w:ascii="Times New Roman" w:hAnsi="Times New Roman" w:cs="Times New Roman"/>
          <w:sz w:val="28"/>
        </w:rPr>
        <w:t xml:space="preserve">                    </w:t>
      </w:r>
      <w:r w:rsidRPr="00AF6444">
        <w:rPr>
          <w:rFonts w:ascii="Times New Roman" w:hAnsi="Times New Roman" w:cs="Times New Roman"/>
          <w:sz w:val="28"/>
        </w:rPr>
        <w:t>на постоянную комиссию по бюджету, налогам и предпринимательству.</w:t>
      </w:r>
    </w:p>
    <w:p w:rsidR="007F0349" w:rsidRDefault="007F0349" w:rsidP="0031017D">
      <w:pPr>
        <w:widowControl w:val="0"/>
        <w:tabs>
          <w:tab w:val="left" w:pos="284"/>
          <w:tab w:val="left" w:pos="1045"/>
        </w:tabs>
        <w:autoSpaceDE w:val="0"/>
        <w:autoSpaceDN w:val="0"/>
        <w:spacing w:before="1" w:after="0" w:line="240" w:lineRule="auto"/>
        <w:ind w:right="143"/>
        <w:jc w:val="both"/>
        <w:rPr>
          <w:rFonts w:ascii="Times New Roman" w:hAnsi="Times New Roman" w:cs="Times New Roman"/>
          <w:sz w:val="28"/>
        </w:rPr>
      </w:pPr>
    </w:p>
    <w:p w:rsidR="007F0349" w:rsidRDefault="007F0349" w:rsidP="0031017D">
      <w:pPr>
        <w:widowControl w:val="0"/>
        <w:tabs>
          <w:tab w:val="left" w:pos="284"/>
          <w:tab w:val="left" w:pos="1045"/>
        </w:tabs>
        <w:autoSpaceDE w:val="0"/>
        <w:autoSpaceDN w:val="0"/>
        <w:spacing w:before="1" w:after="0" w:line="240" w:lineRule="auto"/>
        <w:ind w:right="143"/>
        <w:jc w:val="both"/>
        <w:rPr>
          <w:rFonts w:ascii="Times New Roman" w:hAnsi="Times New Roman" w:cs="Times New Roman"/>
          <w:sz w:val="28"/>
        </w:rPr>
      </w:pPr>
    </w:p>
    <w:p w:rsidR="007F0349" w:rsidRPr="007F0349" w:rsidRDefault="007F0349" w:rsidP="0031017D">
      <w:pPr>
        <w:widowControl w:val="0"/>
        <w:tabs>
          <w:tab w:val="left" w:pos="284"/>
        </w:tabs>
        <w:autoSpaceDE w:val="0"/>
        <w:autoSpaceDN w:val="0"/>
        <w:spacing w:before="5" w:after="0" w:line="240" w:lineRule="auto"/>
        <w:ind w:right="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0349">
        <w:rPr>
          <w:rFonts w:ascii="Times New Roman" w:eastAsia="Times New Roman" w:hAnsi="Times New Roman" w:cs="Times New Roman"/>
          <w:bCs/>
          <w:sz w:val="28"/>
          <w:szCs w:val="28"/>
        </w:rPr>
        <w:t>Председатель</w:t>
      </w:r>
    </w:p>
    <w:p w:rsidR="00AF6444" w:rsidRPr="007F0349" w:rsidRDefault="007F0349" w:rsidP="00AF6444">
      <w:pPr>
        <w:widowControl w:val="0"/>
        <w:tabs>
          <w:tab w:val="left" w:pos="284"/>
        </w:tabs>
        <w:autoSpaceDE w:val="0"/>
        <w:autoSpaceDN w:val="0"/>
        <w:spacing w:before="5"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</w:rPr>
      </w:pPr>
      <w:r w:rsidRPr="007F0349">
        <w:rPr>
          <w:rFonts w:ascii="Times New Roman" w:eastAsia="Times New Roman" w:hAnsi="Times New Roman" w:cs="Times New Roman"/>
          <w:bCs/>
          <w:sz w:val="28"/>
          <w:szCs w:val="28"/>
        </w:rPr>
        <w:t>Собрания депут</w:t>
      </w:r>
      <w:r w:rsidR="00AF6444">
        <w:rPr>
          <w:rFonts w:ascii="Times New Roman" w:eastAsia="Times New Roman" w:hAnsi="Times New Roman" w:cs="Times New Roman"/>
          <w:bCs/>
          <w:sz w:val="28"/>
          <w:szCs w:val="28"/>
        </w:rPr>
        <w:t>атов</w:t>
      </w:r>
      <w:r w:rsidR="00AF644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AF644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AF644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AF644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AF644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AF6444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         </w:t>
      </w:r>
      <w:r w:rsidRPr="007F0349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AF644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Pr="007F0349">
        <w:rPr>
          <w:rFonts w:ascii="Times New Roman" w:eastAsia="Times New Roman" w:hAnsi="Times New Roman" w:cs="Times New Roman"/>
          <w:bCs/>
          <w:sz w:val="28"/>
          <w:szCs w:val="28"/>
        </w:rPr>
        <w:t>Н.В. Гусева</w:t>
      </w:r>
      <w:bookmarkStart w:id="5" w:name="2)_Решение_Совета_депутатов_Еманжелинско"/>
      <w:bookmarkStart w:id="6" w:name="3)_Решение_Совета_депутатов_Еманжелинско"/>
      <w:bookmarkEnd w:id="5"/>
      <w:bookmarkEnd w:id="6"/>
    </w:p>
    <w:sectPr w:rsidR="00AF6444" w:rsidRPr="007F0349" w:rsidSect="00AF6444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0627C2"/>
    <w:multiLevelType w:val="hybridMultilevel"/>
    <w:tmpl w:val="7C88D442"/>
    <w:lvl w:ilvl="0" w:tplc="64C2C18A">
      <w:start w:val="1"/>
      <w:numFmt w:val="decimal"/>
      <w:lvlText w:val="%1."/>
      <w:lvlJc w:val="left"/>
      <w:pPr>
        <w:ind w:left="284" w:hanging="34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78C98DA">
      <w:start w:val="1"/>
      <w:numFmt w:val="decimal"/>
      <w:lvlText w:val="%2)"/>
      <w:lvlJc w:val="left"/>
      <w:pPr>
        <w:ind w:left="284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B124AFA">
      <w:numFmt w:val="bullet"/>
      <w:lvlText w:val="•"/>
      <w:lvlJc w:val="left"/>
      <w:pPr>
        <w:ind w:left="2151" w:hanging="322"/>
      </w:pPr>
      <w:rPr>
        <w:lang w:val="ru-RU" w:eastAsia="en-US" w:bidi="ar-SA"/>
      </w:rPr>
    </w:lvl>
    <w:lvl w:ilvl="3" w:tplc="DBC48A84">
      <w:numFmt w:val="bullet"/>
      <w:lvlText w:val="•"/>
      <w:lvlJc w:val="left"/>
      <w:pPr>
        <w:ind w:left="3087" w:hanging="322"/>
      </w:pPr>
      <w:rPr>
        <w:lang w:val="ru-RU" w:eastAsia="en-US" w:bidi="ar-SA"/>
      </w:rPr>
    </w:lvl>
    <w:lvl w:ilvl="4" w:tplc="53BA9342">
      <w:numFmt w:val="bullet"/>
      <w:lvlText w:val="•"/>
      <w:lvlJc w:val="left"/>
      <w:pPr>
        <w:ind w:left="4022" w:hanging="322"/>
      </w:pPr>
      <w:rPr>
        <w:lang w:val="ru-RU" w:eastAsia="en-US" w:bidi="ar-SA"/>
      </w:rPr>
    </w:lvl>
    <w:lvl w:ilvl="5" w:tplc="C8922C58">
      <w:numFmt w:val="bullet"/>
      <w:lvlText w:val="•"/>
      <w:lvlJc w:val="left"/>
      <w:pPr>
        <w:ind w:left="4958" w:hanging="322"/>
      </w:pPr>
      <w:rPr>
        <w:lang w:val="ru-RU" w:eastAsia="en-US" w:bidi="ar-SA"/>
      </w:rPr>
    </w:lvl>
    <w:lvl w:ilvl="6" w:tplc="7ADAA3E6">
      <w:numFmt w:val="bullet"/>
      <w:lvlText w:val="•"/>
      <w:lvlJc w:val="left"/>
      <w:pPr>
        <w:ind w:left="5894" w:hanging="322"/>
      </w:pPr>
      <w:rPr>
        <w:lang w:val="ru-RU" w:eastAsia="en-US" w:bidi="ar-SA"/>
      </w:rPr>
    </w:lvl>
    <w:lvl w:ilvl="7" w:tplc="1C183212">
      <w:numFmt w:val="bullet"/>
      <w:lvlText w:val="•"/>
      <w:lvlJc w:val="left"/>
      <w:pPr>
        <w:ind w:left="6829" w:hanging="322"/>
      </w:pPr>
      <w:rPr>
        <w:lang w:val="ru-RU" w:eastAsia="en-US" w:bidi="ar-SA"/>
      </w:rPr>
    </w:lvl>
    <w:lvl w:ilvl="8" w:tplc="5C128272">
      <w:numFmt w:val="bullet"/>
      <w:lvlText w:val="•"/>
      <w:lvlJc w:val="left"/>
      <w:pPr>
        <w:ind w:left="7765" w:hanging="322"/>
      </w:pPr>
      <w:rPr>
        <w:lang w:val="ru-RU" w:eastAsia="en-US" w:bidi="ar-SA"/>
      </w:rPr>
    </w:lvl>
  </w:abstractNum>
  <w:abstractNum w:abstractNumId="1">
    <w:nsid w:val="427072FA"/>
    <w:multiLevelType w:val="hybridMultilevel"/>
    <w:tmpl w:val="EE584B28"/>
    <w:lvl w:ilvl="0" w:tplc="BB065480">
      <w:start w:val="1"/>
      <w:numFmt w:val="decimal"/>
      <w:lvlText w:val="%1."/>
      <w:lvlJc w:val="left"/>
      <w:pPr>
        <w:ind w:left="284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78C98DA">
      <w:start w:val="1"/>
      <w:numFmt w:val="decimal"/>
      <w:lvlText w:val="%2)"/>
      <w:lvlJc w:val="left"/>
      <w:pPr>
        <w:ind w:left="284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B124AFA">
      <w:numFmt w:val="bullet"/>
      <w:lvlText w:val="•"/>
      <w:lvlJc w:val="left"/>
      <w:pPr>
        <w:ind w:left="2151" w:hanging="322"/>
      </w:pPr>
      <w:rPr>
        <w:lang w:val="ru-RU" w:eastAsia="en-US" w:bidi="ar-SA"/>
      </w:rPr>
    </w:lvl>
    <w:lvl w:ilvl="3" w:tplc="DBC48A84">
      <w:numFmt w:val="bullet"/>
      <w:lvlText w:val="•"/>
      <w:lvlJc w:val="left"/>
      <w:pPr>
        <w:ind w:left="3087" w:hanging="322"/>
      </w:pPr>
      <w:rPr>
        <w:lang w:val="ru-RU" w:eastAsia="en-US" w:bidi="ar-SA"/>
      </w:rPr>
    </w:lvl>
    <w:lvl w:ilvl="4" w:tplc="53BA9342">
      <w:numFmt w:val="bullet"/>
      <w:lvlText w:val="•"/>
      <w:lvlJc w:val="left"/>
      <w:pPr>
        <w:ind w:left="4022" w:hanging="322"/>
      </w:pPr>
      <w:rPr>
        <w:lang w:val="ru-RU" w:eastAsia="en-US" w:bidi="ar-SA"/>
      </w:rPr>
    </w:lvl>
    <w:lvl w:ilvl="5" w:tplc="C8922C58">
      <w:numFmt w:val="bullet"/>
      <w:lvlText w:val="•"/>
      <w:lvlJc w:val="left"/>
      <w:pPr>
        <w:ind w:left="4958" w:hanging="322"/>
      </w:pPr>
      <w:rPr>
        <w:lang w:val="ru-RU" w:eastAsia="en-US" w:bidi="ar-SA"/>
      </w:rPr>
    </w:lvl>
    <w:lvl w:ilvl="6" w:tplc="7ADAA3E6">
      <w:numFmt w:val="bullet"/>
      <w:lvlText w:val="•"/>
      <w:lvlJc w:val="left"/>
      <w:pPr>
        <w:ind w:left="5894" w:hanging="322"/>
      </w:pPr>
      <w:rPr>
        <w:lang w:val="ru-RU" w:eastAsia="en-US" w:bidi="ar-SA"/>
      </w:rPr>
    </w:lvl>
    <w:lvl w:ilvl="7" w:tplc="1C183212">
      <w:numFmt w:val="bullet"/>
      <w:lvlText w:val="•"/>
      <w:lvlJc w:val="left"/>
      <w:pPr>
        <w:ind w:left="6829" w:hanging="322"/>
      </w:pPr>
      <w:rPr>
        <w:lang w:val="ru-RU" w:eastAsia="en-US" w:bidi="ar-SA"/>
      </w:rPr>
    </w:lvl>
    <w:lvl w:ilvl="8" w:tplc="5C128272">
      <w:numFmt w:val="bullet"/>
      <w:lvlText w:val="•"/>
      <w:lvlJc w:val="left"/>
      <w:pPr>
        <w:ind w:left="7765" w:hanging="322"/>
      </w:pPr>
      <w:rPr>
        <w:lang w:val="ru-RU" w:eastAsia="en-US" w:bidi="ar-SA"/>
      </w:rPr>
    </w:lvl>
  </w:abstractNum>
  <w:abstractNum w:abstractNumId="2">
    <w:nsid w:val="433E673A"/>
    <w:multiLevelType w:val="hybridMultilevel"/>
    <w:tmpl w:val="EE584B28"/>
    <w:lvl w:ilvl="0" w:tplc="BB065480">
      <w:start w:val="1"/>
      <w:numFmt w:val="decimal"/>
      <w:lvlText w:val="%1."/>
      <w:lvlJc w:val="left"/>
      <w:pPr>
        <w:ind w:left="284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78C98DA">
      <w:start w:val="1"/>
      <w:numFmt w:val="decimal"/>
      <w:lvlText w:val="%2)"/>
      <w:lvlJc w:val="left"/>
      <w:pPr>
        <w:ind w:left="284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B124AFA">
      <w:numFmt w:val="bullet"/>
      <w:lvlText w:val="•"/>
      <w:lvlJc w:val="left"/>
      <w:pPr>
        <w:ind w:left="2151" w:hanging="322"/>
      </w:pPr>
      <w:rPr>
        <w:lang w:val="ru-RU" w:eastAsia="en-US" w:bidi="ar-SA"/>
      </w:rPr>
    </w:lvl>
    <w:lvl w:ilvl="3" w:tplc="DBC48A84">
      <w:numFmt w:val="bullet"/>
      <w:lvlText w:val="•"/>
      <w:lvlJc w:val="left"/>
      <w:pPr>
        <w:ind w:left="3087" w:hanging="322"/>
      </w:pPr>
      <w:rPr>
        <w:lang w:val="ru-RU" w:eastAsia="en-US" w:bidi="ar-SA"/>
      </w:rPr>
    </w:lvl>
    <w:lvl w:ilvl="4" w:tplc="53BA9342">
      <w:numFmt w:val="bullet"/>
      <w:lvlText w:val="•"/>
      <w:lvlJc w:val="left"/>
      <w:pPr>
        <w:ind w:left="4022" w:hanging="322"/>
      </w:pPr>
      <w:rPr>
        <w:lang w:val="ru-RU" w:eastAsia="en-US" w:bidi="ar-SA"/>
      </w:rPr>
    </w:lvl>
    <w:lvl w:ilvl="5" w:tplc="C8922C58">
      <w:numFmt w:val="bullet"/>
      <w:lvlText w:val="•"/>
      <w:lvlJc w:val="left"/>
      <w:pPr>
        <w:ind w:left="4958" w:hanging="322"/>
      </w:pPr>
      <w:rPr>
        <w:lang w:val="ru-RU" w:eastAsia="en-US" w:bidi="ar-SA"/>
      </w:rPr>
    </w:lvl>
    <w:lvl w:ilvl="6" w:tplc="7ADAA3E6">
      <w:numFmt w:val="bullet"/>
      <w:lvlText w:val="•"/>
      <w:lvlJc w:val="left"/>
      <w:pPr>
        <w:ind w:left="5894" w:hanging="322"/>
      </w:pPr>
      <w:rPr>
        <w:lang w:val="ru-RU" w:eastAsia="en-US" w:bidi="ar-SA"/>
      </w:rPr>
    </w:lvl>
    <w:lvl w:ilvl="7" w:tplc="1C183212">
      <w:numFmt w:val="bullet"/>
      <w:lvlText w:val="•"/>
      <w:lvlJc w:val="left"/>
      <w:pPr>
        <w:ind w:left="6829" w:hanging="322"/>
      </w:pPr>
      <w:rPr>
        <w:lang w:val="ru-RU" w:eastAsia="en-US" w:bidi="ar-SA"/>
      </w:rPr>
    </w:lvl>
    <w:lvl w:ilvl="8" w:tplc="5C128272">
      <w:numFmt w:val="bullet"/>
      <w:lvlText w:val="•"/>
      <w:lvlJc w:val="left"/>
      <w:pPr>
        <w:ind w:left="7765" w:hanging="322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40B"/>
    <w:rsid w:val="000C7318"/>
    <w:rsid w:val="001E5ECD"/>
    <w:rsid w:val="0031017D"/>
    <w:rsid w:val="003C2677"/>
    <w:rsid w:val="00535792"/>
    <w:rsid w:val="005E1C70"/>
    <w:rsid w:val="00757923"/>
    <w:rsid w:val="007F0349"/>
    <w:rsid w:val="008E78AE"/>
    <w:rsid w:val="00A21450"/>
    <w:rsid w:val="00A75A0B"/>
    <w:rsid w:val="00AF6444"/>
    <w:rsid w:val="00C47528"/>
    <w:rsid w:val="00CE74BA"/>
    <w:rsid w:val="00DE092A"/>
    <w:rsid w:val="00E743E3"/>
    <w:rsid w:val="00E9640B"/>
    <w:rsid w:val="00FA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E2DC23-C3D0-46BA-BDFB-CA74B4FA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4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7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78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1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8854212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Vasilina</dc:creator>
  <cp:keywords/>
  <dc:description/>
  <cp:lastModifiedBy>1</cp:lastModifiedBy>
  <cp:revision>13</cp:revision>
  <cp:lastPrinted>2026-04-24T05:11:00Z</cp:lastPrinted>
  <dcterms:created xsi:type="dcterms:W3CDTF">2026-03-05T04:26:00Z</dcterms:created>
  <dcterms:modified xsi:type="dcterms:W3CDTF">2026-04-29T04:25:00Z</dcterms:modified>
</cp:coreProperties>
</file>